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1862370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74040E" w:rsidRDefault="0074040E" w:rsidP="00740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Орловской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области</w:t>
      </w:r>
      <w:proofErr w:type="spellEnd"/>
    </w:p>
    <w:p w:rsidR="00CF7B82" w:rsidRPr="0038255E" w:rsidRDefault="00CF7B82">
      <w:pPr>
        <w:spacing w:after="0"/>
        <w:ind w:left="120"/>
        <w:rPr>
          <w:lang w:val="ru-RU"/>
        </w:rPr>
      </w:pPr>
    </w:p>
    <w:p w:rsidR="00CF7B82" w:rsidRPr="00372B12" w:rsidRDefault="00CF7B82">
      <w:pPr>
        <w:spacing w:after="0"/>
        <w:ind w:left="120"/>
        <w:rPr>
          <w:lang w:val="ru-RU"/>
        </w:rPr>
      </w:pPr>
    </w:p>
    <w:p w:rsidR="00CF7B82" w:rsidRDefault="00D44347" w:rsidP="0074040E">
      <w:pPr>
        <w:spacing w:after="0"/>
        <w:ind w:left="120"/>
        <w:jc w:val="right"/>
      </w:pPr>
      <w:r>
        <w:rPr>
          <w:rFonts w:ascii="Times New Roman" w:hAnsi="Times New Roman"/>
          <w:color w:val="000000"/>
          <w:sz w:val="28"/>
        </w:rPr>
        <w:t>‌</w:t>
      </w:r>
      <w:r w:rsidR="0074040E" w:rsidRPr="0074040E">
        <w:rPr>
          <w:rFonts w:ascii="Times New Roman" w:hAnsi="Times New Roman"/>
          <w:color w:val="000000"/>
          <w:sz w:val="28"/>
        </w:rPr>
        <w:drawing>
          <wp:inline distT="0" distB="0" distL="0" distR="0">
            <wp:extent cx="2590800" cy="1676400"/>
            <wp:effectExtent l="19050" t="0" r="0" b="0"/>
            <wp:docPr id="2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B82" w:rsidRDefault="00CF7B82">
      <w:pPr>
        <w:spacing w:after="0"/>
        <w:ind w:left="120"/>
      </w:pPr>
    </w:p>
    <w:p w:rsidR="00CF7B82" w:rsidRDefault="00CF7B82">
      <w:pPr>
        <w:spacing w:after="0"/>
        <w:ind w:left="120"/>
      </w:pPr>
    </w:p>
    <w:p w:rsidR="00CF7B82" w:rsidRDefault="00CF7B82">
      <w:pPr>
        <w:spacing w:after="0"/>
        <w:ind w:left="120"/>
      </w:pPr>
    </w:p>
    <w:p w:rsidR="00CF7B82" w:rsidRDefault="00D4434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7B82" w:rsidRDefault="00CF7B82">
      <w:pPr>
        <w:spacing w:after="0"/>
        <w:ind w:left="120"/>
        <w:jc w:val="center"/>
      </w:pPr>
    </w:p>
    <w:p w:rsidR="00CF7B82" w:rsidRPr="00372B12" w:rsidRDefault="00D44347">
      <w:pPr>
        <w:spacing w:after="0" w:line="408" w:lineRule="auto"/>
        <w:ind w:left="120"/>
        <w:jc w:val="center"/>
        <w:rPr>
          <w:lang w:val="ru-RU"/>
        </w:rPr>
      </w:pPr>
      <w:r w:rsidRPr="00372B1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CF7B82" w:rsidRPr="00372B12" w:rsidRDefault="00D44347">
      <w:pPr>
        <w:spacing w:after="0" w:line="408" w:lineRule="auto"/>
        <w:ind w:left="120"/>
        <w:jc w:val="center"/>
        <w:rPr>
          <w:lang w:val="ru-RU"/>
        </w:rPr>
      </w:pPr>
      <w:r w:rsidRPr="00372B1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74040E" w:rsidRPr="00802AA7" w:rsidRDefault="0074040E" w:rsidP="007404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</w:t>
      </w:r>
      <w:proofErr w:type="gramStart"/>
      <w:r w:rsidRPr="00802AA7">
        <w:rPr>
          <w:rFonts w:ascii="Times New Roman" w:hAnsi="Times New Roman" w:cs="Times New Roman"/>
          <w:sz w:val="24"/>
          <w:szCs w:val="20"/>
          <w:lang w:val="ru-RU"/>
        </w:rPr>
        <w:t>Принята</w:t>
      </w:r>
      <w:proofErr w:type="gramEnd"/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74040E" w:rsidRPr="00802AA7" w:rsidRDefault="0074040E" w:rsidP="0074040E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Протокол  № 1 от  31. 08.  202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74040E" w:rsidRPr="00D741F8" w:rsidRDefault="0074040E" w:rsidP="0074040E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CF7B82">
      <w:pPr>
        <w:spacing w:after="0"/>
        <w:ind w:left="120"/>
        <w:jc w:val="center"/>
        <w:rPr>
          <w:lang w:val="ru-RU"/>
        </w:rPr>
      </w:pPr>
    </w:p>
    <w:p w:rsidR="00CF7B82" w:rsidRPr="00372B12" w:rsidRDefault="00D44347" w:rsidP="00372B12">
      <w:pPr>
        <w:spacing w:after="0"/>
        <w:ind w:left="120"/>
        <w:jc w:val="center"/>
        <w:rPr>
          <w:lang w:val="ru-RU"/>
        </w:rPr>
        <w:sectPr w:rsidR="00CF7B82" w:rsidRPr="00372B12" w:rsidSect="0074040E">
          <w:pgSz w:w="11906" w:h="16383"/>
          <w:pgMar w:top="1134" w:right="1134" w:bottom="1134" w:left="1134" w:header="720" w:footer="720" w:gutter="0"/>
          <w:cols w:space="720"/>
        </w:sectPr>
      </w:pPr>
      <w:r w:rsidRPr="00372B12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33a6f4f1-a4d0-4904-9be8-f3bc488806fd"/>
      <w:r w:rsidRPr="00372B12">
        <w:rPr>
          <w:rFonts w:ascii="Times New Roman" w:hAnsi="Times New Roman"/>
          <w:b/>
          <w:color w:val="000000"/>
          <w:sz w:val="28"/>
          <w:lang w:val="ru-RU"/>
        </w:rPr>
        <w:t xml:space="preserve">с. Козьминка </w:t>
      </w:r>
      <w:bookmarkEnd w:id="1"/>
      <w:r w:rsidRPr="00372B1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b7b3d71-5853-496b-aaf6-553eb70dbc73"/>
      <w:r w:rsidRPr="00372B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72B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2B12">
        <w:rPr>
          <w:rFonts w:ascii="Times New Roman" w:hAnsi="Times New Roman"/>
          <w:color w:val="000000"/>
          <w:sz w:val="28"/>
          <w:lang w:val="ru-RU"/>
        </w:rPr>
        <w:t>​</w:t>
      </w: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3" w:name="block-1862369"/>
      <w:bookmarkEnd w:id="0"/>
      <w:r w:rsidRPr="00372B12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4040E" w:rsidRPr="00944062" w:rsidRDefault="0074040E" w:rsidP="0074040E">
      <w:pPr>
        <w:pStyle w:val="Default"/>
      </w:pPr>
      <w:r w:rsidRPr="00944062">
        <w:rPr>
          <w:b/>
          <w:bCs/>
        </w:rPr>
        <w:t xml:space="preserve">Нормативное правовое обеспечение осуществления образовательной деятельности на уровне начального общего образования </w:t>
      </w:r>
    </w:p>
    <w:p w:rsidR="0074040E" w:rsidRPr="00944062" w:rsidRDefault="0074040E" w:rsidP="0074040E">
      <w:pPr>
        <w:pStyle w:val="Default"/>
        <w:spacing w:after="68"/>
      </w:pPr>
      <w:r w:rsidRPr="00944062">
        <w:t>• Федеральный закон от 24.09.2022 г. № 371-ФЗ «О внесении изменений в Федеральный закон ”Об образовании в Российской Федерации” и статью 1 Федерального закона ”Об обяз</w:t>
      </w:r>
      <w:r w:rsidRPr="00944062">
        <w:t>а</w:t>
      </w:r>
      <w:r w:rsidRPr="00944062">
        <w:t xml:space="preserve">тельных требованиях в Российской Федерации”».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31.05.2021 г. № 286 «Об утверждении федерального государственного образовательного стандарта начального общего образования».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18.07.2022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08.11.2022 г. № 955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16.11.2022 г. № 992 «Об утверждении федеральной о</w:t>
      </w:r>
      <w:r w:rsidRPr="00944062">
        <w:t>б</w:t>
      </w:r>
      <w:r w:rsidRPr="00944062">
        <w:t xml:space="preserve">разовательной программы начального общего образования».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22.03.2021 г. № 115 «Об утверждении Порядка орган</w:t>
      </w:r>
      <w:r w:rsidRPr="00944062">
        <w:t>и</w:t>
      </w:r>
      <w:r w:rsidRPr="00944062">
        <w:t>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</w:t>
      </w:r>
      <w:r w:rsidRPr="00944062">
        <w:t>д</w:t>
      </w:r>
      <w:r w:rsidRPr="00944062">
        <w:t xml:space="preserve">него общего образования» (с изменениями от 05.12.2022 г. № 1063). </w:t>
      </w:r>
    </w:p>
    <w:p w:rsidR="0074040E" w:rsidRPr="00944062" w:rsidRDefault="0074040E" w:rsidP="0074040E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21.09.2022 г. № 858 «Об утверждении федерального перечня учебников, допущенных к использованию при реализации имеющих государстве</w:t>
      </w:r>
      <w:r w:rsidRPr="00944062">
        <w:t>н</w:t>
      </w:r>
      <w:r w:rsidRPr="00944062">
        <w:t>ную аккредитацию образовательных программ начального общего, основного общего, сре</w:t>
      </w:r>
      <w:r w:rsidRPr="00944062">
        <w:t>д</w:t>
      </w:r>
      <w:r w:rsidRPr="00944062">
        <w:t xml:space="preserve">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 w:rsidR="0074040E" w:rsidRPr="00944062" w:rsidRDefault="0074040E" w:rsidP="0074040E">
      <w:pPr>
        <w:pStyle w:val="Default"/>
        <w:rPr>
          <w:color w:val="auto"/>
        </w:rPr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28.02.2022 г. № 96 «Об утверждении перечня организ</w:t>
      </w:r>
      <w:r w:rsidRPr="00944062">
        <w:t>а</w:t>
      </w:r>
      <w:r w:rsidRPr="00944062">
        <w:t xml:space="preserve">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</w:t>
      </w:r>
      <w:r w:rsidRPr="00944062">
        <w:rPr>
          <w:color w:val="auto"/>
        </w:rPr>
        <w:t>соответствии с ф</w:t>
      </w:r>
      <w:r w:rsidRPr="00944062">
        <w:rPr>
          <w:color w:val="auto"/>
        </w:rPr>
        <w:t>е</w:t>
      </w:r>
      <w:r w:rsidRPr="00944062">
        <w:rPr>
          <w:color w:val="auto"/>
        </w:rPr>
        <w:t xml:space="preserve">деральными государственными образовательными стандартами общего образования». </w:t>
      </w:r>
    </w:p>
    <w:p w:rsidR="0074040E" w:rsidRPr="00944062" w:rsidRDefault="0074040E" w:rsidP="0074040E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15.02.2022 г. № АЗ-113/03 «О направлении методич</w:t>
      </w:r>
      <w:r w:rsidRPr="00944062">
        <w:rPr>
          <w:color w:val="auto"/>
        </w:rPr>
        <w:t>е</w:t>
      </w:r>
      <w:r w:rsidRPr="00944062">
        <w:rPr>
          <w:color w:val="auto"/>
        </w:rPr>
        <w:t>ских рекомендаций» (вместе с «Информационно-методическим письмом о введении фед</w:t>
      </w:r>
      <w:r w:rsidRPr="00944062">
        <w:rPr>
          <w:color w:val="auto"/>
        </w:rPr>
        <w:t>е</w:t>
      </w:r>
      <w:r w:rsidRPr="00944062">
        <w:rPr>
          <w:color w:val="auto"/>
        </w:rPr>
        <w:t>ральных государственных образовательных стандартов начального общего и основного о</w:t>
      </w:r>
      <w:r w:rsidRPr="00944062">
        <w:rPr>
          <w:color w:val="auto"/>
        </w:rPr>
        <w:t>б</w:t>
      </w:r>
      <w:r w:rsidRPr="00944062">
        <w:rPr>
          <w:color w:val="auto"/>
        </w:rPr>
        <w:t xml:space="preserve">щего образования»). </w:t>
      </w:r>
    </w:p>
    <w:p w:rsidR="0074040E" w:rsidRPr="00944062" w:rsidRDefault="0074040E" w:rsidP="0074040E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03.03.2023 г. № 03-327 «О направлении информации» (вместе с «Методические рекомендации по введению обновленных ФГОС») </w:t>
      </w:r>
    </w:p>
    <w:p w:rsidR="0074040E" w:rsidRPr="00944062" w:rsidRDefault="0074040E" w:rsidP="007404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F7B82" w:rsidRPr="0038255E" w:rsidRDefault="00CF7B82">
      <w:pPr>
        <w:rPr>
          <w:lang w:val="ru-RU"/>
        </w:rPr>
        <w:sectPr w:rsidR="00CF7B82" w:rsidRPr="0038255E" w:rsidSect="0074040E">
          <w:pgSz w:w="11906" w:h="16383"/>
          <w:pgMar w:top="1134" w:right="1134" w:bottom="1134" w:left="1134" w:header="720" w:footer="720" w:gutter="0"/>
          <w:cols w:space="720"/>
        </w:sect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4" w:name="block-1862372"/>
      <w:bookmarkEnd w:id="3"/>
      <w:r w:rsidRPr="00372B12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Режим труда и отдыха.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Ценность и красота рукотворного мира. Правила поведения в социуме.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F7B82" w:rsidRPr="00372B12" w:rsidRDefault="00D44347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F7B82" w:rsidRPr="00372B12" w:rsidRDefault="00D44347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изученного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); </w:t>
      </w:r>
    </w:p>
    <w:p w:rsidR="00CF7B82" w:rsidRPr="00372B12" w:rsidRDefault="00D44347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Работа с информацией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F7B82" w:rsidRPr="00372B12" w:rsidRDefault="00D44347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F7B82" w:rsidRPr="00372B12" w:rsidRDefault="00D44347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соотносить иллюстрацию явления (объекта, предмета) с его названием.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CF7B82" w:rsidRPr="00372B12" w:rsidRDefault="00D44347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от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CF7B82" w:rsidRPr="00372B12" w:rsidRDefault="00D44347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F7B82" w:rsidRPr="00372B12" w:rsidRDefault="00D44347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F7B82" w:rsidRPr="00372B12" w:rsidRDefault="00D44347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F7B82" w:rsidRPr="00372B12" w:rsidRDefault="00D44347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домашних и диких животных, объяснять, чем они различаются.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Регулятивные универсальные учебные действия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CF7B82" w:rsidRPr="00372B12" w:rsidRDefault="00D44347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F7B82" w:rsidRPr="00372B12" w:rsidRDefault="00D44347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F7B82" w:rsidRPr="00372B12" w:rsidRDefault="00D44347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электро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>- и газовыми приборами.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Совместная деятельность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способствует формированию умений:</w:t>
      </w:r>
    </w:p>
    <w:p w:rsidR="00CF7B82" w:rsidRPr="00372B12" w:rsidRDefault="00D44347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</w:t>
      </w: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>край, его природные и культурные достопримечательности. Значимые события истории родного края.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Методы познания природы: наблюдения, опыты, измерения.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мессенджерах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определять на основе наблюдения состояние вещества (жидкое, твёрдое, газообразное); </w:t>
      </w:r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color w:val="000000"/>
          <w:sz w:val="24"/>
        </w:rPr>
        <w:t>различать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color w:val="000000"/>
          <w:sz w:val="24"/>
        </w:rPr>
        <w:t>символы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 РФ; </w:t>
      </w:r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CF7B82" w:rsidRPr="00372B12" w:rsidRDefault="00D44347">
      <w:pPr>
        <w:numPr>
          <w:ilvl w:val="0"/>
          <w:numId w:val="8"/>
        </w:numPr>
        <w:spacing w:after="0" w:line="264" w:lineRule="auto"/>
        <w:jc w:val="both"/>
        <w:rPr>
          <w:sz w:val="20"/>
        </w:rPr>
      </w:pPr>
      <w:proofErr w:type="spellStart"/>
      <w:proofErr w:type="gramStart"/>
      <w:r w:rsidRPr="00372B12">
        <w:rPr>
          <w:rFonts w:ascii="Times New Roman" w:hAnsi="Times New Roman"/>
          <w:color w:val="000000"/>
          <w:sz w:val="24"/>
        </w:rPr>
        <w:t>различать</w:t>
      </w:r>
      <w:proofErr w:type="spellEnd"/>
      <w:proofErr w:type="gramEnd"/>
      <w:r w:rsidRPr="00372B1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прошлое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настоящее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будущее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F7B82" w:rsidRPr="00372B12" w:rsidRDefault="00D44347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F7B82" w:rsidRPr="00372B12" w:rsidRDefault="00D44347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читать информацию, представленную в схеме, таблице; </w:t>
      </w:r>
    </w:p>
    <w:p w:rsidR="00CF7B82" w:rsidRPr="00372B12" w:rsidRDefault="00D44347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используя текстовую информацию, заполнять таблицы; дополнять схемы; </w:t>
      </w:r>
    </w:p>
    <w:p w:rsidR="00CF7B82" w:rsidRPr="00372B12" w:rsidRDefault="00D44347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соотносить пример (рисунок, предложенную ситуацию) со временем протекания.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CF7B82" w:rsidRPr="00372B12" w:rsidRDefault="00D44347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ориентироваться в терминах (понятиях), соотносить их с краткой характеристикой:</w:t>
      </w:r>
    </w:p>
    <w:p w:rsidR="00CF7B82" w:rsidRPr="00372B12" w:rsidRDefault="00D44347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CF7B82" w:rsidRPr="00372B12" w:rsidRDefault="00D44347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F7B82" w:rsidRPr="00372B12" w:rsidRDefault="00D44347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F7B82" w:rsidRPr="00372B12" w:rsidRDefault="00D44347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F7B82" w:rsidRPr="00372B12" w:rsidRDefault="00D44347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CF7B82" w:rsidRPr="00372B12" w:rsidRDefault="00D44347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F7B82" w:rsidRPr="00372B12" w:rsidRDefault="00D44347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F7B82" w:rsidRPr="00372B12" w:rsidRDefault="00D44347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описывать современные события от имени их участника.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Регулятивные универсальные учебные действия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:rsidR="00CF7B82" w:rsidRPr="00372B12" w:rsidRDefault="00D44347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следовать образцу, предложенному плану и инструкции при решении учебной задачи;</w:t>
      </w:r>
    </w:p>
    <w:p w:rsidR="00CF7B82" w:rsidRPr="00372B12" w:rsidRDefault="00D44347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F7B82" w:rsidRPr="00372B12" w:rsidRDefault="00D44347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Совместная деятельность </w:t>
      </w:r>
      <w:r w:rsidRPr="00372B12">
        <w:rPr>
          <w:rFonts w:ascii="Times New Roman" w:hAnsi="Times New Roman"/>
          <w:color w:val="000000"/>
          <w:sz w:val="24"/>
          <w:lang w:val="ru-RU"/>
        </w:rPr>
        <w:t>способствует формированию умений:</w:t>
      </w:r>
    </w:p>
    <w:p w:rsidR="00CF7B82" w:rsidRPr="00372B12" w:rsidRDefault="00D44347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F7B82" w:rsidRPr="00372B12" w:rsidRDefault="00D44347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F7B82" w:rsidRPr="00372B12" w:rsidRDefault="00D44347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F7B82" w:rsidRPr="00372B12" w:rsidRDefault="00D44347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определять причины возможных конфликтов, выбирать (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из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предложенных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) способы их разрешения. 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Методы изучения природы. Карта мира. Материки и части света.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</w:t>
      </w: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>к животным. Охрана животных. Животные родного края, их названия, краткая характеристика на основе наблюдений.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Измерение температуры тела человека, частоты пульса.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мессенджерах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Базовые логические и исследовательские действия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F7B82" w:rsidRPr="00372B12" w:rsidRDefault="00D44347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F7B82" w:rsidRPr="00372B12" w:rsidRDefault="00D44347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F7B82" w:rsidRPr="00372B12" w:rsidRDefault="00D44347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F7B82" w:rsidRPr="00372B12" w:rsidRDefault="00D44347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моделировать цепи питания в природном сообществе; </w:t>
      </w:r>
    </w:p>
    <w:p w:rsidR="00CF7B82" w:rsidRPr="00372B12" w:rsidRDefault="00D44347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 xml:space="preserve">Работа с информацией </w:t>
      </w:r>
      <w:r w:rsidRPr="00372B12">
        <w:rPr>
          <w:rFonts w:ascii="Times New Roman" w:hAnsi="Times New Roman"/>
          <w:color w:val="000000"/>
          <w:sz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F7B82" w:rsidRPr="00372B12" w:rsidRDefault="00D44347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F7B82" w:rsidRPr="00372B12" w:rsidRDefault="00D44347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F7B82" w:rsidRPr="00372B12" w:rsidRDefault="00D44347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F7B82" w:rsidRPr="00372B12" w:rsidRDefault="00D44347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F7B82" w:rsidRPr="00372B12" w:rsidRDefault="00D44347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безопасности при работе в информационной среде.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способствуют формированию умений:</w:t>
      </w:r>
    </w:p>
    <w:p w:rsidR="00CF7B82" w:rsidRPr="00372B12" w:rsidRDefault="00D44347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F7B82" w:rsidRPr="00372B12" w:rsidRDefault="00D44347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описывать (характеризовать) условия жизни на Земле;</w:t>
      </w:r>
    </w:p>
    <w:p w:rsidR="00CF7B82" w:rsidRPr="00372B12" w:rsidRDefault="00D44347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F7B82" w:rsidRPr="00372B12" w:rsidRDefault="00D44347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рств пр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ироды; </w:t>
      </w:r>
    </w:p>
    <w:p w:rsidR="00CF7B82" w:rsidRPr="00372B12" w:rsidRDefault="00D44347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F7B82" w:rsidRPr="00372B12" w:rsidRDefault="00D44347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изученного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>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CF7B82" w:rsidRPr="00372B12" w:rsidRDefault="00D44347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F7B82" w:rsidRPr="00372B12" w:rsidRDefault="00D44347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</w:t>
      </w:r>
      <w:r w:rsidRPr="00372B12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372B12">
        <w:rPr>
          <w:rFonts w:ascii="Times New Roman" w:hAnsi="Times New Roman"/>
          <w:i/>
          <w:color w:val="000000"/>
          <w:sz w:val="24"/>
          <w:lang w:val="ru-RU"/>
        </w:rPr>
        <w:t>способствует формированию умений:</w:t>
      </w:r>
    </w:p>
    <w:p w:rsidR="00CF7B82" w:rsidRPr="00372B12" w:rsidRDefault="00D44347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F7B82" w:rsidRPr="00372B12" w:rsidRDefault="00D44347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F7B82" w:rsidRPr="00372B12" w:rsidRDefault="00D44347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F7B82" w:rsidRPr="00372B12" w:rsidRDefault="00D44347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История Отечества «Лента времени» и историческая карта.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Здоровый образ жизни: профилактика вредных привычек.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CF7B82" w:rsidRPr="00372B12" w:rsidRDefault="00D44347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F7B82" w:rsidRPr="00372B12" w:rsidRDefault="00D44347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F7B82" w:rsidRPr="00372B12" w:rsidRDefault="00D44347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F7B82" w:rsidRPr="00372B12" w:rsidRDefault="00D44347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составлять небольшие тексты «Права и обязанности гражданина РФ»; </w:t>
      </w:r>
    </w:p>
    <w:p w:rsidR="00CF7B82" w:rsidRPr="00372B12" w:rsidRDefault="00D44347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изученного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).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Регулятивные универсальные учебные действия способствуют формированию умений:</w:t>
      </w:r>
    </w:p>
    <w:p w:rsidR="00CF7B82" w:rsidRPr="00372B12" w:rsidRDefault="00D44347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F7B82" w:rsidRPr="00372B12" w:rsidRDefault="00D44347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F7B82" w:rsidRPr="00372B12" w:rsidRDefault="00D44347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CF7B82" w:rsidRPr="00372B12" w:rsidRDefault="00D44347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и чужих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работах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, устанавливать их причины.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Совместная деятельность способствует формированию умений:</w:t>
      </w:r>
    </w:p>
    <w:p w:rsidR="00CF7B82" w:rsidRPr="00372B12" w:rsidRDefault="00D44347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F7B82" w:rsidRPr="00372B12" w:rsidRDefault="00D44347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F7B82" w:rsidRPr="00372B12" w:rsidRDefault="00D44347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F7B82" w:rsidRPr="00372B12" w:rsidRDefault="00CF7B82">
      <w:pPr>
        <w:rPr>
          <w:sz w:val="20"/>
          <w:lang w:val="ru-RU"/>
        </w:rPr>
        <w:sectPr w:rsidR="00CF7B82" w:rsidRPr="00372B12" w:rsidSect="0074040E">
          <w:pgSz w:w="11906" w:h="16383"/>
          <w:pgMar w:top="1134" w:right="1134" w:bottom="1134" w:left="1134" w:header="720" w:footer="720" w:gutter="0"/>
          <w:cols w:space="720"/>
        </w:sect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1862373"/>
      <w:bookmarkEnd w:id="4"/>
      <w:r w:rsidRPr="00372B12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CF7B82" w:rsidRPr="00372B12" w:rsidRDefault="00CF7B82">
      <w:pPr>
        <w:spacing w:after="0"/>
        <w:ind w:left="120"/>
        <w:rPr>
          <w:sz w:val="20"/>
          <w:lang w:val="ru-RU"/>
        </w:rPr>
      </w:pPr>
    </w:p>
    <w:p w:rsidR="00CF7B82" w:rsidRPr="00372B12" w:rsidRDefault="00D44347">
      <w:pPr>
        <w:spacing w:after="0"/>
        <w:ind w:left="120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социокультурными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Гражданско-патриотического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F7B82" w:rsidRPr="00372B12" w:rsidRDefault="00D44347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F7B82" w:rsidRPr="00372B12" w:rsidRDefault="00D44347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F7B82" w:rsidRPr="00372B12" w:rsidRDefault="00D44347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F7B82" w:rsidRPr="00372B12" w:rsidRDefault="00D44347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Духовно-нравственного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F7B82" w:rsidRPr="00372B12" w:rsidRDefault="00D44347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F7B82" w:rsidRPr="00372B12" w:rsidRDefault="00D44347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Эстетического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F7B82" w:rsidRPr="00372B12" w:rsidRDefault="00D44347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F7B82" w:rsidRPr="00372B12" w:rsidRDefault="00D44347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F7B82" w:rsidRPr="00372B12" w:rsidRDefault="00D44347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Трудового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Экологического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Ценности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научного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познания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F7B82" w:rsidRPr="00372B12" w:rsidRDefault="00D44347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F7B82" w:rsidRPr="00372B12" w:rsidRDefault="00CF7B82">
      <w:pPr>
        <w:spacing w:after="0"/>
        <w:ind w:left="120"/>
        <w:rPr>
          <w:sz w:val="20"/>
          <w:lang w:val="ru-RU"/>
        </w:rPr>
      </w:pPr>
    </w:p>
    <w:p w:rsidR="00CF7B82" w:rsidRPr="00372B12" w:rsidRDefault="00D44347">
      <w:pPr>
        <w:spacing w:after="0"/>
        <w:ind w:left="120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действия: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r w:rsidRPr="00372B12">
        <w:rPr>
          <w:rFonts w:ascii="Times New Roman" w:hAnsi="Times New Roman"/>
          <w:i/>
          <w:color w:val="000000"/>
          <w:sz w:val="24"/>
        </w:rPr>
        <w:t xml:space="preserve">1)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логические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объединять части объекта (объекты) по определённому признаку;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F7B82" w:rsidRPr="00372B12" w:rsidRDefault="00D44347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r w:rsidRPr="00372B12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исследовательские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F7B82" w:rsidRPr="00372B12" w:rsidRDefault="00D44347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r w:rsidRPr="00372B12">
        <w:rPr>
          <w:rFonts w:ascii="Times New Roman" w:hAnsi="Times New Roman"/>
          <w:i/>
          <w:color w:val="000000"/>
          <w:sz w:val="24"/>
        </w:rPr>
        <w:t xml:space="preserve">3)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Работа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с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информацией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читать и интерпретировать графически представленную информацию </w:t>
      </w:r>
      <w:r w:rsidRPr="00372B12">
        <w:rPr>
          <w:rFonts w:ascii="Times New Roman" w:hAnsi="Times New Roman"/>
          <w:color w:val="000000"/>
          <w:sz w:val="24"/>
        </w:rPr>
        <w:t>(</w:t>
      </w:r>
      <w:proofErr w:type="spellStart"/>
      <w:r w:rsidRPr="00372B12">
        <w:rPr>
          <w:rFonts w:ascii="Times New Roman" w:hAnsi="Times New Roman"/>
          <w:color w:val="000000"/>
          <w:sz w:val="24"/>
        </w:rPr>
        <w:t>схему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372B12">
        <w:rPr>
          <w:rFonts w:ascii="Times New Roman" w:hAnsi="Times New Roman"/>
          <w:color w:val="000000"/>
          <w:sz w:val="24"/>
        </w:rPr>
        <w:t>таблицу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иллюстрацию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);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F7B82" w:rsidRPr="00372B12" w:rsidRDefault="00D44347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Коммуникативные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универсальные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учебные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действия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высказывать своё мнение; приводить доказательства своей правоты;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F7B82" w:rsidRPr="00372B12" w:rsidRDefault="00D44347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i/>
          <w:color w:val="000000"/>
          <w:sz w:val="24"/>
          <w:lang w:val="ru-RU"/>
        </w:rPr>
        <w:t>1) Самоорганизация:</w:t>
      </w:r>
    </w:p>
    <w:p w:rsidR="00CF7B82" w:rsidRPr="00372B12" w:rsidRDefault="00D44347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F7B82" w:rsidRPr="00372B12" w:rsidRDefault="00D44347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выбранных действий и операций.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r w:rsidRPr="00372B12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Самоконтроль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 xml:space="preserve"> и </w:t>
      </w:r>
      <w:proofErr w:type="spellStart"/>
      <w:r w:rsidRPr="00372B12">
        <w:rPr>
          <w:rFonts w:ascii="Times New Roman" w:hAnsi="Times New Roman"/>
          <w:i/>
          <w:color w:val="000000"/>
          <w:sz w:val="24"/>
        </w:rPr>
        <w:t>самооценка</w:t>
      </w:r>
      <w:proofErr w:type="spellEnd"/>
      <w:r w:rsidRPr="00372B12">
        <w:rPr>
          <w:rFonts w:ascii="Times New Roman" w:hAnsi="Times New Roman"/>
          <w:i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осуществлять контроль процесса и результата своей деятельности; 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работе и устанавливать их причины; 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F7B82" w:rsidRPr="00372B12" w:rsidRDefault="00D44347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b/>
          <w:color w:val="000000"/>
          <w:sz w:val="24"/>
        </w:rPr>
        <w:t>Совместная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b/>
          <w:color w:val="000000"/>
          <w:sz w:val="24"/>
        </w:rPr>
        <w:t>деятельность</w:t>
      </w:r>
      <w:proofErr w:type="spellEnd"/>
      <w:r w:rsidRPr="00372B12">
        <w:rPr>
          <w:rFonts w:ascii="Times New Roman" w:hAnsi="Times New Roman"/>
          <w:b/>
          <w:color w:val="000000"/>
          <w:sz w:val="24"/>
        </w:rPr>
        <w:t>:</w:t>
      </w:r>
    </w:p>
    <w:p w:rsidR="00CF7B82" w:rsidRPr="00372B12" w:rsidRDefault="00D44347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F7B82" w:rsidRPr="00372B12" w:rsidRDefault="00D44347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F7B82" w:rsidRPr="00372B12" w:rsidRDefault="00D44347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проявлять готовность руководить, выполнять поручения, подчиняться; </w:t>
      </w:r>
    </w:p>
    <w:p w:rsidR="00CF7B82" w:rsidRPr="00372B12" w:rsidRDefault="00D44347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F7B82" w:rsidRPr="00372B12" w:rsidRDefault="00D44347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ответственно выполнять свою часть работы. </w:t>
      </w:r>
    </w:p>
    <w:p w:rsidR="00CF7B82" w:rsidRPr="00372B12" w:rsidRDefault="00CF7B82">
      <w:pPr>
        <w:spacing w:after="0"/>
        <w:ind w:left="120"/>
        <w:rPr>
          <w:sz w:val="20"/>
          <w:lang w:val="ru-RU"/>
        </w:rPr>
      </w:pPr>
    </w:p>
    <w:p w:rsidR="00CF7B82" w:rsidRPr="00372B12" w:rsidRDefault="00D44347">
      <w:pPr>
        <w:spacing w:after="0"/>
        <w:ind w:left="120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F7B82" w:rsidRPr="00372B12" w:rsidRDefault="00CF7B82">
      <w:pPr>
        <w:spacing w:after="0"/>
        <w:ind w:left="120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372B12">
        <w:rPr>
          <w:rFonts w:ascii="Times New Roman" w:hAnsi="Times New Roman"/>
          <w:b/>
          <w:color w:val="000000"/>
          <w:sz w:val="24"/>
          <w:lang w:val="ru-RU"/>
        </w:rPr>
        <w:t xml:space="preserve">1 классе </w:t>
      </w:r>
      <w:r w:rsidRPr="00372B12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воспроизводить название своего населённого пункта, региона, страны;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соблюдать правила использования электронных средств, оснащённых экраном;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здорового питания и личной гигиены;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пешехода;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в природе; </w:t>
      </w:r>
    </w:p>
    <w:p w:rsidR="00CF7B82" w:rsidRPr="00372B12" w:rsidRDefault="00D44347">
      <w:pPr>
        <w:numPr>
          <w:ilvl w:val="0"/>
          <w:numId w:val="40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 концу обучения во </w:t>
      </w:r>
      <w:r w:rsidRPr="00372B12">
        <w:rPr>
          <w:rFonts w:ascii="Times New Roman" w:hAnsi="Times New Roman"/>
          <w:b/>
          <w:color w:val="000000"/>
          <w:sz w:val="24"/>
          <w:lang w:val="ru-RU"/>
        </w:rPr>
        <w:t xml:space="preserve">2 классе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режим дня и питания;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безопасно использовать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мессенджеры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CF7B82" w:rsidRPr="00372B12" w:rsidRDefault="00D44347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372B12">
        <w:rPr>
          <w:rFonts w:ascii="Times New Roman" w:hAnsi="Times New Roman"/>
          <w:b/>
          <w:color w:val="000000"/>
          <w:sz w:val="24"/>
          <w:lang w:val="ru-RU"/>
        </w:rPr>
        <w:t xml:space="preserve">3 классе </w:t>
      </w:r>
      <w:proofErr w:type="gramStart"/>
      <w:r w:rsidRPr="00372B12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372B12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показывать на карте мира материки, изученные страны мира;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различать расходы и доходы семейного бюджета;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</w:rPr>
      </w:pPr>
      <w:proofErr w:type="spellStart"/>
      <w:r w:rsidRPr="00372B12">
        <w:rPr>
          <w:rFonts w:ascii="Times New Roman" w:hAnsi="Times New Roman"/>
          <w:color w:val="000000"/>
          <w:sz w:val="24"/>
        </w:rPr>
        <w:t>соблюдать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основы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профилактики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72B12">
        <w:rPr>
          <w:rFonts w:ascii="Times New Roman" w:hAnsi="Times New Roman"/>
          <w:color w:val="000000"/>
          <w:sz w:val="24"/>
        </w:rPr>
        <w:t>заболеваний</w:t>
      </w:r>
      <w:proofErr w:type="spellEnd"/>
      <w:r w:rsidRPr="00372B12">
        <w:rPr>
          <w:rFonts w:ascii="Times New Roman" w:hAnsi="Times New Roman"/>
          <w:color w:val="000000"/>
          <w:sz w:val="24"/>
        </w:rPr>
        <w:t>;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во дворе жилого дома;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на природе;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F7B82" w:rsidRPr="00372B12" w:rsidRDefault="00D44347">
      <w:pPr>
        <w:numPr>
          <w:ilvl w:val="0"/>
          <w:numId w:val="42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372B12">
        <w:rPr>
          <w:rFonts w:ascii="Times New Roman" w:hAnsi="Times New Roman"/>
          <w:color w:val="000000"/>
          <w:sz w:val="24"/>
          <w:lang w:val="ru-RU"/>
        </w:rPr>
        <w:t>мессенджерах</w:t>
      </w:r>
      <w:proofErr w:type="spellEnd"/>
      <w:r w:rsidRPr="00372B12">
        <w:rPr>
          <w:rFonts w:ascii="Times New Roman" w:hAnsi="Times New Roman"/>
          <w:color w:val="000000"/>
          <w:sz w:val="24"/>
          <w:lang w:val="ru-RU"/>
        </w:rPr>
        <w:t>.</w:t>
      </w:r>
    </w:p>
    <w:p w:rsidR="00CF7B82" w:rsidRPr="00372B12" w:rsidRDefault="00CF7B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CF7B82" w:rsidRPr="00372B12" w:rsidRDefault="00D44347">
      <w:pPr>
        <w:spacing w:after="0" w:line="264" w:lineRule="auto"/>
        <w:ind w:left="12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CF7B82" w:rsidRPr="00372B12" w:rsidRDefault="00D44347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372B12">
        <w:rPr>
          <w:rFonts w:ascii="Times New Roman" w:hAnsi="Times New Roman"/>
          <w:b/>
          <w:color w:val="000000"/>
          <w:sz w:val="24"/>
          <w:lang w:val="ru-RU"/>
        </w:rPr>
        <w:t xml:space="preserve">4 классе </w:t>
      </w:r>
      <w:r w:rsidRPr="00372B12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в социуме;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372B12">
        <w:rPr>
          <w:rFonts w:ascii="Times New Roman" w:hAnsi="Times New Roman"/>
          <w:color w:val="000000"/>
          <w:sz w:val="24"/>
        </w:rPr>
        <w:t>России</w:t>
      </w:r>
      <w:proofErr w:type="spellEnd"/>
      <w:r w:rsidRPr="00372B12">
        <w:rPr>
          <w:rFonts w:ascii="Times New Roman" w:hAnsi="Times New Roman"/>
          <w:color w:val="000000"/>
          <w:sz w:val="24"/>
        </w:rPr>
        <w:t xml:space="preserve">);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находить место изученных событий на «ленте времени»;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знать основные права и обязанности гражданина Российской Федерации;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называть экологические проблемы и определять пути их решения;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lastRenderedPageBreak/>
        <w:t xml:space="preserve">использовать различные источники информации для поиска и извлечения информации, ответов на вопросы;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на природе;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F7B82" w:rsidRPr="00372B12" w:rsidRDefault="00D44347">
      <w:pPr>
        <w:numPr>
          <w:ilvl w:val="0"/>
          <w:numId w:val="43"/>
        </w:numPr>
        <w:spacing w:after="0" w:line="264" w:lineRule="auto"/>
        <w:jc w:val="both"/>
        <w:rPr>
          <w:sz w:val="20"/>
          <w:lang w:val="ru-RU"/>
        </w:rPr>
      </w:pPr>
      <w:r w:rsidRPr="00372B12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F7B82" w:rsidRPr="00372B12" w:rsidRDefault="00CF7B82">
      <w:pPr>
        <w:rPr>
          <w:sz w:val="20"/>
          <w:lang w:val="ru-RU"/>
        </w:rPr>
        <w:sectPr w:rsidR="00CF7B82" w:rsidRPr="00372B12" w:rsidSect="0074040E">
          <w:pgSz w:w="11906" w:h="16383"/>
          <w:pgMar w:top="1134" w:right="1134" w:bottom="1134" w:left="1134" w:header="720" w:footer="720" w:gutter="0"/>
          <w:cols w:space="720"/>
        </w:sectPr>
      </w:pPr>
    </w:p>
    <w:p w:rsidR="00CF7B82" w:rsidRDefault="00D44347">
      <w:pPr>
        <w:spacing w:after="0"/>
        <w:ind w:left="120"/>
      </w:pPr>
      <w:bookmarkStart w:id="6" w:name="block-1862371"/>
      <w:bookmarkEnd w:id="5"/>
      <w:r w:rsidRPr="003825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7B82" w:rsidRDefault="00D443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CF7B82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8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9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10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1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12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3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14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5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16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7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18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9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20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1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22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3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</w:tbl>
    <w:p w:rsidR="00CF7B82" w:rsidRDefault="00CF7B82">
      <w:pPr>
        <w:sectPr w:rsidR="00CF7B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B82" w:rsidRDefault="00D443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CF7B82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24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5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26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7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28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9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30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1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32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3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34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5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36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7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38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9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827AAF">
            <w:pPr>
              <w:spacing w:after="0"/>
              <w:ind w:left="135"/>
            </w:pPr>
            <w:hyperlink r:id="rId40" w:history="1">
              <w:proofErr w:type="spellStart"/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4E3D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41" w:history="1">
              <w:r w:rsidR="004E3D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</w:tbl>
    <w:p w:rsidR="00CF7B82" w:rsidRDefault="00CF7B82">
      <w:pPr>
        <w:sectPr w:rsidR="00CF7B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B82" w:rsidRDefault="00D443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CF7B82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</w:tbl>
    <w:p w:rsidR="00CF7B82" w:rsidRDefault="00CF7B82">
      <w:pPr>
        <w:sectPr w:rsidR="00CF7B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B82" w:rsidRDefault="00D443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58"/>
        <w:gridCol w:w="4153"/>
        <w:gridCol w:w="3001"/>
        <w:gridCol w:w="4995"/>
      </w:tblGrid>
      <w:tr w:rsidR="00CF7B82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7B82" w:rsidRDefault="00CF7B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 w:rsidRPr="0074040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Default="00CF7B82">
            <w:pPr>
              <w:spacing w:after="0"/>
              <w:ind w:left="135"/>
            </w:pPr>
          </w:p>
        </w:tc>
      </w:tr>
      <w:tr w:rsidR="00CF7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B82" w:rsidRPr="0038255E" w:rsidRDefault="00D44347">
            <w:pPr>
              <w:spacing w:after="0"/>
              <w:ind w:left="135"/>
              <w:rPr>
                <w:lang w:val="ru-RU"/>
              </w:rPr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CF7B82" w:rsidRDefault="00D44347">
            <w:pPr>
              <w:spacing w:after="0"/>
              <w:ind w:left="135"/>
              <w:jc w:val="center"/>
            </w:pPr>
            <w:r w:rsidRPr="003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CF7B82" w:rsidRDefault="00CF7B82"/>
        </w:tc>
      </w:tr>
      <w:bookmarkEnd w:id="6"/>
    </w:tbl>
    <w:p w:rsidR="00D44347" w:rsidRPr="0038255E" w:rsidRDefault="00D44347" w:rsidP="00FD2A57">
      <w:pPr>
        <w:spacing w:after="0"/>
        <w:rPr>
          <w:lang w:val="ru-RU"/>
        </w:rPr>
      </w:pPr>
    </w:p>
    <w:sectPr w:rsidR="00D44347" w:rsidRPr="0038255E" w:rsidSect="00FD2A57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371" w:rsidRDefault="00516371" w:rsidP="00540911">
      <w:pPr>
        <w:spacing w:after="0" w:line="240" w:lineRule="auto"/>
      </w:pPr>
      <w:r>
        <w:separator/>
      </w:r>
    </w:p>
  </w:endnote>
  <w:endnote w:type="continuationSeparator" w:id="0">
    <w:p w:rsidR="00516371" w:rsidRDefault="00516371" w:rsidP="0054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371" w:rsidRDefault="00516371" w:rsidP="00540911">
      <w:pPr>
        <w:spacing w:after="0" w:line="240" w:lineRule="auto"/>
      </w:pPr>
      <w:r>
        <w:separator/>
      </w:r>
    </w:p>
  </w:footnote>
  <w:footnote w:type="continuationSeparator" w:id="0">
    <w:p w:rsidR="00516371" w:rsidRDefault="00516371" w:rsidP="0054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652"/>
    <w:multiLevelType w:val="multilevel"/>
    <w:tmpl w:val="FE965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96584"/>
    <w:multiLevelType w:val="multilevel"/>
    <w:tmpl w:val="9948D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91692"/>
    <w:multiLevelType w:val="multilevel"/>
    <w:tmpl w:val="61EAC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82089A"/>
    <w:multiLevelType w:val="multilevel"/>
    <w:tmpl w:val="6F466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10FE4"/>
    <w:multiLevelType w:val="multilevel"/>
    <w:tmpl w:val="A56C8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822308"/>
    <w:multiLevelType w:val="multilevel"/>
    <w:tmpl w:val="2E5CE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500014"/>
    <w:multiLevelType w:val="multilevel"/>
    <w:tmpl w:val="57F846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B1781A"/>
    <w:multiLevelType w:val="multilevel"/>
    <w:tmpl w:val="C33C5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A03887"/>
    <w:multiLevelType w:val="multilevel"/>
    <w:tmpl w:val="83746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385AFB"/>
    <w:multiLevelType w:val="multilevel"/>
    <w:tmpl w:val="489C1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4629A3"/>
    <w:multiLevelType w:val="multilevel"/>
    <w:tmpl w:val="09D8E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4C65A9"/>
    <w:multiLevelType w:val="multilevel"/>
    <w:tmpl w:val="A0B25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3C5391"/>
    <w:multiLevelType w:val="multilevel"/>
    <w:tmpl w:val="6B5AB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D1605F"/>
    <w:multiLevelType w:val="multilevel"/>
    <w:tmpl w:val="C3029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D9384E"/>
    <w:multiLevelType w:val="multilevel"/>
    <w:tmpl w:val="9E467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E627A6"/>
    <w:multiLevelType w:val="multilevel"/>
    <w:tmpl w:val="89A4E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D8344F"/>
    <w:multiLevelType w:val="multilevel"/>
    <w:tmpl w:val="D85E2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E45D73"/>
    <w:multiLevelType w:val="multilevel"/>
    <w:tmpl w:val="B192C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7A42A7"/>
    <w:multiLevelType w:val="multilevel"/>
    <w:tmpl w:val="623AD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530DF3"/>
    <w:multiLevelType w:val="multilevel"/>
    <w:tmpl w:val="B0F8B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843DB1"/>
    <w:multiLevelType w:val="multilevel"/>
    <w:tmpl w:val="CB561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697AC3"/>
    <w:multiLevelType w:val="multilevel"/>
    <w:tmpl w:val="D4D0C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12088F"/>
    <w:multiLevelType w:val="multilevel"/>
    <w:tmpl w:val="0CA46F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4F1EAB"/>
    <w:multiLevelType w:val="multilevel"/>
    <w:tmpl w:val="5F5CD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107C85"/>
    <w:multiLevelType w:val="multilevel"/>
    <w:tmpl w:val="830E4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717933"/>
    <w:multiLevelType w:val="multilevel"/>
    <w:tmpl w:val="DAE65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93311B"/>
    <w:multiLevelType w:val="multilevel"/>
    <w:tmpl w:val="16040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5D65AE"/>
    <w:multiLevelType w:val="multilevel"/>
    <w:tmpl w:val="357AE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395C28"/>
    <w:multiLevelType w:val="multilevel"/>
    <w:tmpl w:val="81AAF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161870"/>
    <w:multiLevelType w:val="multilevel"/>
    <w:tmpl w:val="4970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652C27"/>
    <w:multiLevelType w:val="multilevel"/>
    <w:tmpl w:val="364C6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44241E"/>
    <w:multiLevelType w:val="multilevel"/>
    <w:tmpl w:val="A74C9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41F23"/>
    <w:multiLevelType w:val="multilevel"/>
    <w:tmpl w:val="7CCE8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834483"/>
    <w:multiLevelType w:val="multilevel"/>
    <w:tmpl w:val="12D83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1C2A0F"/>
    <w:multiLevelType w:val="multilevel"/>
    <w:tmpl w:val="8FDA0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0F314C"/>
    <w:multiLevelType w:val="multilevel"/>
    <w:tmpl w:val="F65CE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6C31DE"/>
    <w:multiLevelType w:val="multilevel"/>
    <w:tmpl w:val="C18A5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8A2A69"/>
    <w:multiLevelType w:val="multilevel"/>
    <w:tmpl w:val="4C8E7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5F343A"/>
    <w:multiLevelType w:val="multilevel"/>
    <w:tmpl w:val="90D23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687F62"/>
    <w:multiLevelType w:val="multilevel"/>
    <w:tmpl w:val="2FCCF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FEF755A"/>
    <w:multiLevelType w:val="multilevel"/>
    <w:tmpl w:val="9C62E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A2354F"/>
    <w:multiLevelType w:val="multilevel"/>
    <w:tmpl w:val="9EC2F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B87DBB"/>
    <w:multiLevelType w:val="multilevel"/>
    <w:tmpl w:val="89B2D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21"/>
  </w:num>
  <w:num w:numId="4">
    <w:abstractNumId w:val="26"/>
  </w:num>
  <w:num w:numId="5">
    <w:abstractNumId w:val="19"/>
  </w:num>
  <w:num w:numId="6">
    <w:abstractNumId w:val="23"/>
  </w:num>
  <w:num w:numId="7">
    <w:abstractNumId w:val="11"/>
  </w:num>
  <w:num w:numId="8">
    <w:abstractNumId w:val="24"/>
  </w:num>
  <w:num w:numId="9">
    <w:abstractNumId w:val="27"/>
  </w:num>
  <w:num w:numId="10">
    <w:abstractNumId w:val="22"/>
  </w:num>
  <w:num w:numId="11">
    <w:abstractNumId w:val="9"/>
  </w:num>
  <w:num w:numId="12">
    <w:abstractNumId w:val="6"/>
  </w:num>
  <w:num w:numId="13">
    <w:abstractNumId w:val="31"/>
  </w:num>
  <w:num w:numId="14">
    <w:abstractNumId w:val="39"/>
  </w:num>
  <w:num w:numId="15">
    <w:abstractNumId w:val="13"/>
  </w:num>
  <w:num w:numId="16">
    <w:abstractNumId w:val="20"/>
  </w:num>
  <w:num w:numId="17">
    <w:abstractNumId w:val="5"/>
  </w:num>
  <w:num w:numId="18">
    <w:abstractNumId w:val="36"/>
  </w:num>
  <w:num w:numId="19">
    <w:abstractNumId w:val="16"/>
  </w:num>
  <w:num w:numId="20">
    <w:abstractNumId w:val="17"/>
  </w:num>
  <w:num w:numId="21">
    <w:abstractNumId w:val="1"/>
  </w:num>
  <w:num w:numId="22">
    <w:abstractNumId w:val="42"/>
  </w:num>
  <w:num w:numId="23">
    <w:abstractNumId w:val="28"/>
  </w:num>
  <w:num w:numId="24">
    <w:abstractNumId w:val="3"/>
  </w:num>
  <w:num w:numId="25">
    <w:abstractNumId w:val="38"/>
  </w:num>
  <w:num w:numId="26">
    <w:abstractNumId w:val="34"/>
  </w:num>
  <w:num w:numId="27">
    <w:abstractNumId w:val="18"/>
  </w:num>
  <w:num w:numId="28">
    <w:abstractNumId w:val="14"/>
  </w:num>
  <w:num w:numId="29">
    <w:abstractNumId w:val="29"/>
  </w:num>
  <w:num w:numId="30">
    <w:abstractNumId w:val="40"/>
  </w:num>
  <w:num w:numId="31">
    <w:abstractNumId w:val="32"/>
  </w:num>
  <w:num w:numId="32">
    <w:abstractNumId w:val="25"/>
  </w:num>
  <w:num w:numId="33">
    <w:abstractNumId w:val="37"/>
  </w:num>
  <w:num w:numId="34">
    <w:abstractNumId w:val="35"/>
  </w:num>
  <w:num w:numId="35">
    <w:abstractNumId w:val="12"/>
  </w:num>
  <w:num w:numId="36">
    <w:abstractNumId w:val="4"/>
  </w:num>
  <w:num w:numId="37">
    <w:abstractNumId w:val="8"/>
  </w:num>
  <w:num w:numId="38">
    <w:abstractNumId w:val="7"/>
  </w:num>
  <w:num w:numId="39">
    <w:abstractNumId w:val="30"/>
  </w:num>
  <w:num w:numId="40">
    <w:abstractNumId w:val="10"/>
  </w:num>
  <w:num w:numId="41">
    <w:abstractNumId w:val="41"/>
  </w:num>
  <w:num w:numId="42">
    <w:abstractNumId w:val="0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B82"/>
    <w:rsid w:val="00372B12"/>
    <w:rsid w:val="0038255E"/>
    <w:rsid w:val="004E3D56"/>
    <w:rsid w:val="00516371"/>
    <w:rsid w:val="00540911"/>
    <w:rsid w:val="0074040E"/>
    <w:rsid w:val="00827AAF"/>
    <w:rsid w:val="00864A83"/>
    <w:rsid w:val="009E09DF"/>
    <w:rsid w:val="00A17F6B"/>
    <w:rsid w:val="00AA6776"/>
    <w:rsid w:val="00AC0383"/>
    <w:rsid w:val="00B95884"/>
    <w:rsid w:val="00CF7B82"/>
    <w:rsid w:val="00D44347"/>
    <w:rsid w:val="00FC5DAF"/>
    <w:rsid w:val="00FD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7B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7B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54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40911"/>
  </w:style>
  <w:style w:type="paragraph" w:styleId="af0">
    <w:name w:val="Balloon Text"/>
    <w:basedOn w:val="a"/>
    <w:link w:val="af1"/>
    <w:uiPriority w:val="99"/>
    <w:semiHidden/>
    <w:unhideWhenUsed/>
    <w:rsid w:val="00740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404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0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39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2850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41" Type="http://schemas.openxmlformats.org/officeDocument/2006/relationships/hyperlink" Target="https://uchi.ru/main" TargetMode="External"/><Relationship Id="rId54" Type="http://schemas.openxmlformats.org/officeDocument/2006/relationships/hyperlink" Target="https://m.edsoo.ru/7f412850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s://uchi.ru/main" TargetMode="External"/><Relationship Id="rId40" Type="http://schemas.openxmlformats.org/officeDocument/2006/relationships/hyperlink" Target="https://uchi.ru/main" TargetMode="External"/><Relationship Id="rId45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28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36" Type="http://schemas.openxmlformats.org/officeDocument/2006/relationships/hyperlink" Target="https://uchi.ru/main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2850" TargetMode="External"/><Relationship Id="rId10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5" Type="http://schemas.openxmlformats.org/officeDocument/2006/relationships/hyperlink" Target="https://uchi.ru/main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2850" TargetMode="External"/><Relationship Id="rId8" Type="http://schemas.openxmlformats.org/officeDocument/2006/relationships/hyperlink" Target="https://uchi.ru/main" TargetMode="External"/><Relationship Id="rId51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33" Type="http://schemas.openxmlformats.org/officeDocument/2006/relationships/hyperlink" Target="https://uchi.ru/main" TargetMode="External"/><Relationship Id="rId38" Type="http://schemas.openxmlformats.org/officeDocument/2006/relationships/hyperlink" Target="https://uchi.ru/main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8467</Words>
  <Characters>48264</Characters>
  <Application>Microsoft Office Word</Application>
  <DocSecurity>0</DocSecurity>
  <Lines>402</Lines>
  <Paragraphs>113</Paragraphs>
  <ScaleCrop>false</ScaleCrop>
  <Company/>
  <LinksUpToDate>false</LinksUpToDate>
  <CharactersWithSpaces>56618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11</cp:revision>
  <dcterms:created xsi:type="dcterms:W3CDTF">2023-09-03T16:51:00Z</dcterms:created>
  <dcterms:modified xsi:type="dcterms:W3CDTF">2023-09-18T14:05:00Z</dcterms:modified>
</cp:coreProperties>
</file>